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421"/>
        <w:gridCol w:w="4394"/>
      </w:tblGrid>
      <w:tr w:rsidR="004779FA" w:rsidRPr="004779FA" w:rsidTr="007D01BF">
        <w:tc>
          <w:tcPr>
            <w:tcW w:w="3966" w:type="dxa"/>
            <w:hideMark/>
          </w:tcPr>
          <w:p w:rsidR="004779FA" w:rsidRPr="004779FA" w:rsidRDefault="004779FA" w:rsidP="0047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шотан</w:t>
            </w:r>
            <w:proofErr w:type="spellEnd"/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Унчо</w:t>
            </w:r>
            <w:proofErr w:type="spellEnd"/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илемын</w:t>
            </w:r>
            <w:proofErr w:type="spellEnd"/>
          </w:p>
          <w:p w:rsidR="004779FA" w:rsidRPr="004779FA" w:rsidRDefault="004779FA" w:rsidP="0047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депутатше</w:t>
            </w:r>
            <w:proofErr w:type="spellEnd"/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4779FA" w:rsidRPr="004779FA" w:rsidRDefault="004779FA" w:rsidP="0047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779FA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 wp14:anchorId="3B831271" wp14:editId="2E67428F">
                  <wp:extent cx="523875" cy="571500"/>
                  <wp:effectExtent l="0" t="0" r="9525" b="0"/>
                  <wp:docPr id="2" name="Рисунок 2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779FA" w:rsidRPr="004779FA" w:rsidRDefault="004779FA" w:rsidP="0047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4779FA" w:rsidRPr="004779FA" w:rsidRDefault="004779FA" w:rsidP="0047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79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Шоруньжинского сельского поселения</w:t>
            </w:r>
          </w:p>
        </w:tc>
      </w:tr>
      <w:tr w:rsidR="004779FA" w:rsidRPr="004779FA" w:rsidTr="007D01BF">
        <w:tc>
          <w:tcPr>
            <w:tcW w:w="3966" w:type="dxa"/>
            <w:hideMark/>
          </w:tcPr>
          <w:p w:rsidR="004779FA" w:rsidRPr="004779FA" w:rsidRDefault="004779FA" w:rsidP="00477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Морко район,                     </w:t>
            </w:r>
            <w:proofErr w:type="spellStart"/>
            <w:r w:rsidRPr="004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Унчо</w:t>
            </w:r>
            <w:proofErr w:type="spellEnd"/>
            <w:r w:rsidRPr="004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ял,   Т. Ефремов </w:t>
            </w:r>
            <w:proofErr w:type="spellStart"/>
            <w:r w:rsidRPr="004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 w:rsidRPr="004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4779FA" w:rsidRPr="004779FA" w:rsidRDefault="004779FA" w:rsidP="0047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779FA" w:rsidRPr="004779FA" w:rsidRDefault="004779FA" w:rsidP="004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</w:t>
            </w:r>
            <w:proofErr w:type="spellStart"/>
            <w:r w:rsidRPr="004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4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с. Шоруньжа, ул. Т. Ефремова, д. 39, тел(83635)9-43-45</w:t>
            </w:r>
          </w:p>
          <w:p w:rsidR="004779FA" w:rsidRPr="004779FA" w:rsidRDefault="004779FA" w:rsidP="0047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FA" w:rsidRPr="004779FA" w:rsidTr="007D01BF">
        <w:tc>
          <w:tcPr>
            <w:tcW w:w="3966" w:type="dxa"/>
          </w:tcPr>
          <w:p w:rsidR="004779FA" w:rsidRPr="004779FA" w:rsidRDefault="004779FA" w:rsidP="004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4779FA" w:rsidRPr="004779FA" w:rsidRDefault="004779FA" w:rsidP="0047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779FA" w:rsidRPr="004779FA" w:rsidRDefault="004779FA" w:rsidP="0047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B9D" w:rsidRDefault="00ED3B9D" w:rsidP="00ED3B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779FA" w:rsidRPr="004779FA" w:rsidRDefault="004779FA" w:rsidP="0047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7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77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779FA" w:rsidRPr="004779FA" w:rsidRDefault="004779FA" w:rsidP="0047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9FA" w:rsidRPr="004779FA" w:rsidRDefault="004779FA" w:rsidP="004779FA">
      <w:pPr>
        <w:shd w:val="clear" w:color="auto" w:fill="FFFFFF"/>
        <w:spacing w:after="0" w:line="317" w:lineRule="exact"/>
        <w:ind w:firstLine="6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</w:t>
      </w:r>
      <w:r w:rsidRPr="00477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 w:rsidRPr="0047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Шоруньжинского сельского поселения</w:t>
      </w:r>
    </w:p>
    <w:p w:rsidR="004779FA" w:rsidRPr="004779FA" w:rsidRDefault="004779FA" w:rsidP="004779FA">
      <w:pPr>
        <w:shd w:val="clear" w:color="auto" w:fill="FFFFFF"/>
        <w:spacing w:after="0" w:line="317" w:lineRule="exact"/>
        <w:ind w:firstLine="6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9FA" w:rsidRPr="004779FA" w:rsidRDefault="004779FA" w:rsidP="004779FA">
      <w:pPr>
        <w:shd w:val="clear" w:color="auto" w:fill="FFFFFF"/>
        <w:spacing w:after="0" w:line="317" w:lineRule="exact"/>
        <w:ind w:firstLine="6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23</w:t>
      </w:r>
      <w:r w:rsidRPr="0047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19 декабря 2019 года</w:t>
      </w:r>
    </w:p>
    <w:p w:rsidR="004779FA" w:rsidRPr="004779FA" w:rsidRDefault="004779FA" w:rsidP="004779FA">
      <w:pPr>
        <w:shd w:val="clear" w:color="auto" w:fill="FFFFFF"/>
        <w:spacing w:after="0" w:line="317" w:lineRule="exact"/>
        <w:ind w:firstLine="6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 созыва</w:t>
      </w:r>
    </w:p>
    <w:p w:rsidR="004779FA" w:rsidRDefault="004779FA" w:rsidP="00ED3B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779FA" w:rsidRPr="00ED3B9D" w:rsidRDefault="004779FA" w:rsidP="00ED3B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3B9D" w:rsidRPr="00ED3B9D" w:rsidRDefault="00ED3B9D" w:rsidP="00ED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3B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ED3B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ED3B9D" w:rsidRPr="00ED3B9D" w:rsidRDefault="00ED3B9D" w:rsidP="00ED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</w:t>
      </w:r>
    </w:p>
    <w:p w:rsidR="00ED3B9D" w:rsidRPr="00ED3B9D" w:rsidRDefault="004779FA" w:rsidP="00ED3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Шоруньжинского </w:t>
      </w:r>
      <w:r w:rsidR="00ED3B9D" w:rsidRPr="00ED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D3B9D" w:rsidRDefault="00ED3B9D" w:rsidP="00A8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B6" w:rsidRPr="00A835B6" w:rsidRDefault="00A835B6" w:rsidP="00A8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B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A835B6" w:rsidRPr="00A835B6" w:rsidRDefault="00A835B6" w:rsidP="00A8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B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4779FA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r w:rsidRPr="00A835B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A835B6" w:rsidRDefault="00A835B6" w:rsidP="00A835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B6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9FA">
        <w:rPr>
          <w:rFonts w:ascii="Times New Roman" w:hAnsi="Times New Roman" w:cs="Times New Roman"/>
          <w:b/>
          <w:sz w:val="28"/>
          <w:szCs w:val="28"/>
        </w:rPr>
        <w:t>31.03.2016 № 48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предоставления депутатами Собрания депутатов муниципального образования «</w:t>
      </w:r>
      <w:r w:rsidR="004779FA">
        <w:rPr>
          <w:rFonts w:ascii="Times New Roman" w:hAnsi="Times New Roman" w:cs="Times New Roman"/>
          <w:b/>
          <w:sz w:val="28"/>
          <w:szCs w:val="28"/>
        </w:rPr>
        <w:t xml:space="preserve">Шоруньжинское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A835B6" w:rsidRDefault="00A835B6" w:rsidP="00A835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A4" w:rsidRPr="00ED3B9D" w:rsidRDefault="003663A4" w:rsidP="00ED3B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26.07.2019 № 251-ФЗ </w:t>
      </w:r>
      <w:r w:rsidRPr="003663A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"О внесении изменений в статью 12.1 Федерального закона "О противодействии коррупции"</w:t>
      </w:r>
      <w:r w:rsidRPr="0036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779FA">
        <w:rPr>
          <w:rFonts w:ascii="Times New Roman" w:hAnsi="Times New Roman" w:cs="Times New Roman"/>
          <w:sz w:val="28"/>
          <w:szCs w:val="28"/>
        </w:rPr>
        <w:t>Шоруньжинского</w:t>
      </w:r>
      <w:r w:rsidR="00ED3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A835B6" w:rsidRDefault="003663A4" w:rsidP="00607E8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8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607E8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07E8C" w:rsidRPr="00607E8C">
        <w:rPr>
          <w:rFonts w:ascii="Times New Roman" w:hAnsi="Times New Roman" w:cs="Times New Roman"/>
          <w:sz w:val="28"/>
          <w:szCs w:val="28"/>
        </w:rPr>
        <w:t>Порядок</w:t>
      </w:r>
      <w:r w:rsidRPr="00607E8C">
        <w:rPr>
          <w:rFonts w:ascii="Times New Roman" w:hAnsi="Times New Roman" w:cs="Times New Roman"/>
          <w:sz w:val="28"/>
          <w:szCs w:val="28"/>
        </w:rPr>
        <w:t xml:space="preserve"> предоставления депутатами Собрания депутатов муниципального образования «</w:t>
      </w:r>
      <w:r w:rsidR="004779FA">
        <w:rPr>
          <w:rFonts w:ascii="Times New Roman" w:hAnsi="Times New Roman" w:cs="Times New Roman"/>
          <w:sz w:val="28"/>
          <w:szCs w:val="28"/>
        </w:rPr>
        <w:t>Шоруньжинского</w:t>
      </w:r>
      <w:r w:rsidRPr="00607E8C">
        <w:rPr>
          <w:rFonts w:ascii="Times New Roman" w:hAnsi="Times New Roman" w:cs="Times New Roman"/>
          <w:sz w:val="28"/>
          <w:szCs w:val="28"/>
        </w:rPr>
        <w:t xml:space="preserve"> сельское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607E8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07E8C" w:rsidRPr="00ED3B9D" w:rsidRDefault="00ED3B9D" w:rsidP="00ED3B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07E8C" w:rsidRPr="00ED3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Порядка изложить в следующей редакции:</w:t>
      </w:r>
    </w:p>
    <w:p w:rsidR="00A835B6" w:rsidRPr="00607E8C" w:rsidRDefault="00607E8C" w:rsidP="00607E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сельского поселения,  осуществляющий</w:t>
      </w:r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</w:t>
      </w:r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сведений (отчетный период), в случае совершения в течение отчетного периода сделок, предусмотренных частью 1 статьи 3 Федерального закона от</w:t>
      </w:r>
      <w:proofErr w:type="gramEnd"/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декабря 2012 года N 230-ФЗ "О </w:t>
      </w:r>
      <w:proofErr w:type="gramStart"/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отчетного периода такие сделки не совершались,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ED3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Республики Марий Эл</w:t>
      </w:r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D95" w:rsidRPr="00CD7BFA" w:rsidRDefault="00ED3B9D" w:rsidP="00ED3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E8C" w:rsidRPr="00CD7BF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</w:t>
      </w:r>
      <w:r w:rsidR="00CD7BFA" w:rsidRPr="00CD7BFA">
        <w:rPr>
          <w:rFonts w:ascii="Times New Roman" w:hAnsi="Times New Roman" w:cs="Times New Roman"/>
          <w:sz w:val="28"/>
          <w:szCs w:val="28"/>
        </w:rPr>
        <w:t>д</w:t>
      </w:r>
      <w:r w:rsidR="00607E8C" w:rsidRPr="00CD7BFA">
        <w:rPr>
          <w:rFonts w:ascii="Times New Roman" w:hAnsi="Times New Roman" w:cs="Times New Roman"/>
          <w:sz w:val="28"/>
          <w:szCs w:val="28"/>
        </w:rPr>
        <w:t>ня его опубликования.</w:t>
      </w:r>
    </w:p>
    <w:p w:rsidR="00CD7BFA" w:rsidRDefault="00CD7BFA" w:rsidP="00ED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FA">
        <w:rPr>
          <w:rFonts w:ascii="Times New Roman" w:hAnsi="Times New Roman" w:cs="Times New Roman"/>
          <w:sz w:val="28"/>
          <w:szCs w:val="28"/>
        </w:rPr>
        <w:tab/>
      </w:r>
      <w:r w:rsidR="00ED3B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7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B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законности.</w:t>
      </w:r>
    </w:p>
    <w:p w:rsidR="004779FA" w:rsidRDefault="004779FA" w:rsidP="00ED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FA" w:rsidRDefault="004779FA" w:rsidP="00ED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FA" w:rsidRPr="00ED3B9D" w:rsidRDefault="004779FA" w:rsidP="00ED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FA" w:rsidRDefault="004779FA" w:rsidP="00477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BFA" w:rsidRPr="00CD7BFA">
        <w:rPr>
          <w:rFonts w:ascii="Times New Roman" w:hAnsi="Times New Roman" w:cs="Times New Roman"/>
          <w:sz w:val="28"/>
          <w:szCs w:val="28"/>
        </w:rPr>
        <w:t>Глава</w:t>
      </w:r>
    </w:p>
    <w:p w:rsidR="00CD7BFA" w:rsidRPr="00607E8C" w:rsidRDefault="00CD7BFA" w:rsidP="004779FA">
      <w:pPr>
        <w:spacing w:after="0" w:line="240" w:lineRule="auto"/>
        <w:rPr>
          <w:sz w:val="28"/>
          <w:szCs w:val="28"/>
        </w:rPr>
      </w:pPr>
      <w:r w:rsidRPr="00CD7BFA">
        <w:rPr>
          <w:rFonts w:ascii="Times New Roman" w:hAnsi="Times New Roman" w:cs="Times New Roman"/>
          <w:sz w:val="28"/>
          <w:szCs w:val="28"/>
        </w:rPr>
        <w:t xml:space="preserve"> </w:t>
      </w:r>
      <w:r w:rsidR="004779FA">
        <w:rPr>
          <w:rFonts w:ascii="Times New Roman" w:hAnsi="Times New Roman" w:cs="Times New Roman"/>
          <w:sz w:val="28"/>
          <w:szCs w:val="28"/>
        </w:rPr>
        <w:t xml:space="preserve">Шоруньжинского сельского поселения                           Б.В. </w:t>
      </w:r>
      <w:proofErr w:type="spellStart"/>
      <w:r w:rsidR="004779FA">
        <w:rPr>
          <w:rFonts w:ascii="Times New Roman" w:hAnsi="Times New Roman" w:cs="Times New Roman"/>
          <w:sz w:val="28"/>
          <w:szCs w:val="28"/>
        </w:rPr>
        <w:t>Апакаев</w:t>
      </w:r>
      <w:bookmarkStart w:id="0" w:name="_GoBack"/>
      <w:bookmarkEnd w:id="0"/>
      <w:proofErr w:type="spellEnd"/>
    </w:p>
    <w:sectPr w:rsidR="00CD7BFA" w:rsidRPr="0060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D49"/>
    <w:multiLevelType w:val="hybridMultilevel"/>
    <w:tmpl w:val="B10219EE"/>
    <w:lvl w:ilvl="0" w:tplc="4F56F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E5D"/>
    <w:multiLevelType w:val="hybridMultilevel"/>
    <w:tmpl w:val="2CCC0C58"/>
    <w:lvl w:ilvl="0" w:tplc="5C6E85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426AC"/>
    <w:multiLevelType w:val="hybridMultilevel"/>
    <w:tmpl w:val="B792FA30"/>
    <w:lvl w:ilvl="0" w:tplc="BDB2E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5A0841"/>
    <w:multiLevelType w:val="hybridMultilevel"/>
    <w:tmpl w:val="114628A0"/>
    <w:lvl w:ilvl="0" w:tplc="0C2A0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8D4BA3"/>
    <w:multiLevelType w:val="hybridMultilevel"/>
    <w:tmpl w:val="4E8250E8"/>
    <w:lvl w:ilvl="0" w:tplc="285A5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C2"/>
    <w:rsid w:val="000E5D95"/>
    <w:rsid w:val="003663A4"/>
    <w:rsid w:val="004779FA"/>
    <w:rsid w:val="00607E8C"/>
    <w:rsid w:val="007502EE"/>
    <w:rsid w:val="00877EC2"/>
    <w:rsid w:val="00A835B6"/>
    <w:rsid w:val="00B44C2B"/>
    <w:rsid w:val="00CD7BFA"/>
    <w:rsid w:val="00E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35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835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07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35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835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07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«Шоруньжинского сельское поселение» от 31.03.2016 № 48 «Об утверждении порядка предоставления депутатами Собрания депутатов муниципального образования «Шоруньжинское сельское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
</_x041e__x043f__x0438__x0441__x0430__x043d__x0438__x0435_>
    <_dlc_DocId xmlns="57504d04-691e-4fc4-8f09-4f19fdbe90f6">XXJ7TYMEEKJ2-4379-204</_dlc_DocId>
    <_dlc_DocIdUrl xmlns="57504d04-691e-4fc4-8f09-4f19fdbe90f6">
      <Url>https://vip.gov.mari.ru/morki/shorunga/_layouts/DocIdRedir.aspx?ID=XXJ7TYMEEKJ2-4379-204</Url>
      <Description>XXJ7TYMEEKJ2-4379-204</Description>
    </_dlc_DocIdUrl>
    <_x041f__x0430__x043f__x043a__x0430_ xmlns="8fdaf6d1-a239-48bb-b4be-ba8259bb487d">2019</_x041f__x0430__x043f__x043a__x0430_>
    <_x0414__x0430__x0442__x0430__x0020__x0434__x043e__x043a__x0443__x043c__x0435__x043d__x0442__x0430_ xmlns="8fdaf6d1-a239-48bb-b4be-ba8259bb487d">2019-12-18T21:00:00+00:00</_x0414__x0430__x0442__x0430__x0020__x0434__x043e__x043a__x0443__x043c__x0435__x043d__x0442__x0430_>
    <_x2116__x0020__x0434__x043e__x043a__x0443__x043c__x0435__x043d__x0442__x0430_ xmlns="8fdaf6d1-a239-48bb-b4be-ba8259bb487d">23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61E0A-2B3C-43AD-81E5-E72373CCAE94}"/>
</file>

<file path=customXml/itemProps2.xml><?xml version="1.0" encoding="utf-8"?>
<ds:datastoreItem xmlns:ds="http://schemas.openxmlformats.org/officeDocument/2006/customXml" ds:itemID="{2B1C9E62-2722-45CB-9996-1682CBC2A6DC}"/>
</file>

<file path=customXml/itemProps3.xml><?xml version="1.0" encoding="utf-8"?>
<ds:datastoreItem xmlns:ds="http://schemas.openxmlformats.org/officeDocument/2006/customXml" ds:itemID="{2BF825D6-DE67-42C2-A9DE-DF7099334E82}"/>
</file>

<file path=customXml/itemProps4.xml><?xml version="1.0" encoding="utf-8"?>
<ds:datastoreItem xmlns:ds="http://schemas.openxmlformats.org/officeDocument/2006/customXml" ds:itemID="{9150929D-1521-4323-B90B-A59A4627D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15 от 06.11.2019</vt:lpstr>
    </vt:vector>
  </TitlesOfParts>
  <Company>Krokoz™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23 от 19.12. 2019</dc:title>
  <dc:creator>Пользователь</dc:creator>
  <cp:lastModifiedBy>Шоруньжа</cp:lastModifiedBy>
  <cp:revision>3</cp:revision>
  <cp:lastPrinted>2019-12-30T12:45:00Z</cp:lastPrinted>
  <dcterms:created xsi:type="dcterms:W3CDTF">2019-12-30T11:13:00Z</dcterms:created>
  <dcterms:modified xsi:type="dcterms:W3CDTF">2019-12-30T12:45:00Z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a3284ee8-90ae-4a5a-8413-4c8409adf4be</vt:lpwstr>
  </property>
</Properties>
</file>